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07AB" w:rsidRDefault="009D5AAA" w14:paraId="1F8F20C8" w14:textId="5E3076CA">
      <w:pPr>
        <w:jc w:val="both"/>
        <w:rPr>
          <w:rFonts w:ascii="Times New Roman" w:hAnsi="Times New Roman" w:cs="Times New Roman"/>
          <w:b/>
          <w:b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T.C</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rsidR="004F07AB" w:rsidRDefault="009D5AAA" w14:paraId="50E94ADC" w14:textId="77777777">
      <w:pPr>
        <w:spacing w:after="0"/>
        <w:ind w:left="-993" w:firstLine="993"/>
        <w:jc w:val="center"/>
        <w:rPr>
          <w:rFonts w:ascii="Times New Roman" w:hAnsi="Times New Roman" w:cs="Times New Roman"/>
          <w:b/>
          <w:bCs/>
          <w:sz w:val="24"/>
          <w:szCs w:val="24"/>
        </w:rPr>
      </w:pPr>
      <w:r>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İSTANBUL SAĞLIK VE TEKNOLOJİ ÜNİVERSİTESİ</w:t>
      </w:r>
    </w:p>
    <w:p w:rsidR="004F07AB" w:rsidRDefault="008C3EDB" w14:paraId="20E9A839" w14:textId="0FF46FDF">
      <w:pPr>
        <w:spacing w:after="0"/>
        <w:ind w:left="-993" w:firstLine="993"/>
        <w:jc w:val="center"/>
        <w:rPr>
          <w:rFonts w:ascii="Times New Roman" w:hAnsi="Times New Roman" w:cs="Times New Roman"/>
          <w:b/>
          <w:bCs/>
          <w:sz w:val="24"/>
          <w:szCs w:val="24"/>
        </w:rPr>
      </w:pPr>
      <w:r>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BİLGİSAYAR MÜHENDİSLİĞİ BÖLÜMÜ STAJ </w:t>
      </w:r>
      <w:r w:rsidR="009D5AAA">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USUL VE </w:t>
      </w:r>
      <w:r>
        <w:rPr>
          <w:rFonts w:ascii="Times New Roman" w:hAnsi="Times New Roman" w:cs="Times New Roman"/>
          <w:b/>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ESASLARI</w:t>
      </w:r>
    </w:p>
    <w:p w:rsidR="004F07AB" w:rsidRDefault="004F07AB" w14:paraId="3EE7656E" w14:textId="77777777">
      <w:pPr>
        <w:spacing w:after="0"/>
        <w:ind w:left="-993" w:firstLine="993"/>
        <w:jc w:val="both"/>
        <w:rPr>
          <w:rFonts w:ascii="Times New Roman" w:hAnsi="Times New Roman" w:cs="Times New Roman"/>
          <w:color w:val="000000"/>
          <w:sz w:val="24"/>
          <w:szCs w:val="24"/>
        </w:rPr>
      </w:pPr>
    </w:p>
    <w:p w:rsidR="004F07AB" w:rsidRDefault="009D5AAA" w14:paraId="4E2AF4D1" w14:textId="77777777">
      <w:pPr>
        <w:jc w:val="both"/>
        <w:rPr>
          <w:rFonts w:ascii="Times New Roman" w:hAnsi="Times New Roman" w:cs="Times New Roman"/>
          <w:color w:val="000000"/>
          <w:sz w:val="21"/>
          <w:szCs w:val="24"/>
        </w:rPr>
      </w:pPr>
      <w:r>
        <w:rPr>
          <w:rStyle w:val="Gl"/>
          <w:rFonts w:ascii="Times New Roman" w:hAnsi="Times New Roman" w:cs="Times New Roman"/>
          <w:color w:val="000000"/>
          <w:sz w:val="21"/>
          <w:szCs w:val="24"/>
        </w:rPr>
        <w:t>1. AMAÇ ve KAPSAM</w:t>
      </w:r>
    </w:p>
    <w:p w:rsidR="004F07AB" w:rsidRDefault="009D5AAA" w14:paraId="60FED72E" w14:textId="45ADCC34">
      <w:pPr>
        <w:jc w:val="both"/>
        <w:rPr>
          <w:rFonts w:ascii="Times New Roman" w:hAnsi="Times New Roman" w:cs="Times New Roman"/>
          <w:kern w:val="2"/>
        </w:rPr>
      </w:pPr>
      <w:r>
        <w:rPr>
          <w:rFonts w:ascii="Times New Roman" w:hAnsi="Times New Roman" w:cs="Times New Roman"/>
          <w:b/>
          <w:bCs/>
          <w:sz w:val="24"/>
          <w:szCs w:val="24"/>
        </w:rPr>
        <w:t xml:space="preserve">1.1 Amaç: </w:t>
      </w:r>
      <w:r>
        <w:rPr>
          <w:rFonts w:ascii="Times New Roman" w:hAnsi="Times New Roman" w:cs="Times New Roman"/>
          <w:sz w:val="24"/>
          <w:szCs w:val="24"/>
        </w:rPr>
        <w:t xml:space="preserve">Bu uygulama esasları </w:t>
      </w:r>
      <w:r w:rsidR="00C30779">
        <w:rPr>
          <w:rFonts w:ascii="Times New Roman" w:hAnsi="Times New Roman" w:cs="Times New Roman"/>
          <w:sz w:val="24"/>
          <w:szCs w:val="24"/>
        </w:rPr>
        <w:t>İSTÜN</w:t>
      </w:r>
      <w:r>
        <w:rPr>
          <w:rFonts w:ascii="Times New Roman" w:hAnsi="Times New Roman" w:cs="Times New Roman"/>
          <w:sz w:val="24"/>
          <w:szCs w:val="24"/>
        </w:rPr>
        <w:t xml:space="preserve"> Mühendislik ve Doğa Bilimleri Fakültesi Staj </w:t>
      </w:r>
      <w:r w:rsidR="00150C48">
        <w:rPr>
          <w:rFonts w:ascii="Times New Roman" w:hAnsi="Times New Roman" w:cs="Times New Roman"/>
          <w:sz w:val="24"/>
          <w:szCs w:val="24"/>
        </w:rPr>
        <w:t xml:space="preserve">ve Uygulama </w:t>
      </w:r>
      <w:r>
        <w:rPr>
          <w:rFonts w:ascii="Times New Roman" w:hAnsi="Times New Roman" w:cs="Times New Roman"/>
          <w:sz w:val="24"/>
          <w:szCs w:val="24"/>
        </w:rPr>
        <w:t xml:space="preserve">Yönergesi esas alınarak, </w:t>
      </w:r>
      <w:r w:rsidR="008C3EDB">
        <w:rPr>
          <w:rFonts w:ascii="Times New Roman" w:hAnsi="Times New Roman" w:cs="Times New Roman"/>
          <w:sz w:val="24"/>
          <w:szCs w:val="24"/>
        </w:rPr>
        <w:t>Bilgisayar</w:t>
      </w:r>
      <w:r>
        <w:rPr>
          <w:rFonts w:ascii="Times New Roman" w:hAnsi="Times New Roman" w:cs="Times New Roman"/>
          <w:sz w:val="24"/>
          <w:szCs w:val="24"/>
        </w:rPr>
        <w:t xml:space="preserve"> Mühendisliği Bölümüne özgü staj süresi, </w:t>
      </w:r>
      <w:r w:rsidR="00C30779">
        <w:rPr>
          <w:rFonts w:ascii="Times New Roman" w:hAnsi="Times New Roman" w:cs="Times New Roman"/>
          <w:sz w:val="24"/>
          <w:szCs w:val="24"/>
        </w:rPr>
        <w:t>yeri ve</w:t>
      </w:r>
      <w:r>
        <w:rPr>
          <w:rFonts w:ascii="Times New Roman" w:hAnsi="Times New Roman" w:cs="Times New Roman"/>
          <w:sz w:val="24"/>
          <w:szCs w:val="24"/>
        </w:rPr>
        <w:t xml:space="preserve"> kapsamı gibi hususlarda açıklık getirmek amacıyla oluşturulmuştur. </w:t>
      </w:r>
    </w:p>
    <w:p w:rsidR="004F07AB" w:rsidRDefault="009D5AAA" w14:paraId="2B91F713" w14:textId="2EC54748">
      <w:pPr>
        <w:jc w:val="both"/>
        <w:rPr>
          <w:rFonts w:ascii="Times New Roman" w:hAnsi="Times New Roman" w:cs="Times New Roman"/>
          <w:kern w:val="2"/>
        </w:rPr>
      </w:pPr>
      <w:r>
        <w:rPr>
          <w:rFonts w:ascii="Times New Roman" w:hAnsi="Times New Roman" w:cs="Times New Roman"/>
          <w:b/>
          <w:bCs/>
          <w:sz w:val="24"/>
          <w:szCs w:val="24"/>
        </w:rPr>
        <w:t>1.2 Kapsam:</w:t>
      </w:r>
      <w:r>
        <w:rPr>
          <w:rFonts w:ascii="Times New Roman" w:hAnsi="Times New Roman" w:cs="Times New Roman"/>
          <w:sz w:val="24"/>
          <w:szCs w:val="24"/>
        </w:rPr>
        <w:t xml:space="preserve"> Uygulama Esasları öğrencilerin öğrenim süreleri boyunca teorik derslerde</w:t>
      </w:r>
      <w:r>
        <w:rPr>
          <w:rFonts w:ascii="Times New Roman" w:hAnsi="Times New Roman" w:cs="Times New Roman"/>
          <w:sz w:val="24"/>
          <w:szCs w:val="24"/>
        </w:rPr>
        <w:br/>
      </w:r>
      <w:r>
        <w:rPr>
          <w:rFonts w:ascii="Times New Roman" w:hAnsi="Times New Roman" w:cs="Times New Roman"/>
          <w:sz w:val="24"/>
          <w:szCs w:val="24"/>
        </w:rPr>
        <w:t>edindikleri bilgi ve becerilerini, yazılım</w:t>
      </w:r>
      <w:r w:rsidR="008C3EDB">
        <w:rPr>
          <w:rFonts w:ascii="Times New Roman" w:hAnsi="Times New Roman" w:cs="Times New Roman"/>
          <w:sz w:val="24"/>
          <w:szCs w:val="24"/>
        </w:rPr>
        <w:t>, donanım</w:t>
      </w:r>
      <w:r>
        <w:rPr>
          <w:rFonts w:ascii="Times New Roman" w:hAnsi="Times New Roman" w:cs="Times New Roman"/>
          <w:sz w:val="24"/>
          <w:szCs w:val="24"/>
        </w:rPr>
        <w:t xml:space="preserve"> sektöründe faaliyet gösteren firmalar veya </w:t>
      </w:r>
      <w:r w:rsidR="008C3EDB">
        <w:rPr>
          <w:rFonts w:ascii="Times New Roman" w:hAnsi="Times New Roman" w:cs="Times New Roman"/>
          <w:sz w:val="24"/>
          <w:szCs w:val="24"/>
        </w:rPr>
        <w:t xml:space="preserve">donanım, </w:t>
      </w:r>
      <w:r>
        <w:rPr>
          <w:rFonts w:ascii="Times New Roman" w:hAnsi="Times New Roman" w:cs="Times New Roman"/>
          <w:sz w:val="24"/>
          <w:szCs w:val="24"/>
        </w:rPr>
        <w:t>yazılım proje geliştirme etkinliklerini gerçekleştiren ulusal ve uluslararası organizasyonlarda aktif rol alarak, tecrübe edinmeleri için gerekli süreçleri kapsamaktadır.</w:t>
      </w:r>
    </w:p>
    <w:p w:rsidR="004F07AB" w:rsidRDefault="009D5AAA" w14:paraId="19C054F1" w14:textId="77777777">
      <w:pPr>
        <w:jc w:val="both"/>
        <w:rPr>
          <w:rFonts w:ascii="Times New Roman" w:hAnsi="Times New Roman" w:cs="Times New Roman"/>
          <w:sz w:val="24"/>
          <w:szCs w:val="24"/>
        </w:rPr>
      </w:pPr>
      <w:r>
        <w:rPr>
          <w:rFonts w:ascii="Times New Roman" w:hAnsi="Times New Roman" w:cs="Times New Roman"/>
          <w:b/>
          <w:bCs/>
          <w:sz w:val="24"/>
          <w:szCs w:val="24"/>
        </w:rPr>
        <w:t>2. UYGULAMA ESASLARI</w:t>
      </w:r>
    </w:p>
    <w:p w:rsidR="004F07AB" w:rsidRDefault="009D5AAA" w14:paraId="02876E82" w14:textId="2869E404">
      <w:pPr>
        <w:jc w:val="both"/>
        <w:rPr>
          <w:rFonts w:ascii="Times New Roman" w:hAnsi="Times New Roman" w:cs="Times New Roman"/>
          <w:kern w:val="2"/>
        </w:rPr>
      </w:pPr>
      <w:r>
        <w:rPr>
          <w:rFonts w:ascii="Times New Roman" w:hAnsi="Times New Roman" w:cs="Times New Roman"/>
          <w:b/>
          <w:bCs/>
          <w:sz w:val="24"/>
          <w:szCs w:val="24"/>
        </w:rPr>
        <w:t xml:space="preserve">2.1 Stajın Amacı: </w:t>
      </w:r>
      <w:r>
        <w:rPr>
          <w:rFonts w:ascii="Times New Roman" w:hAnsi="Times New Roman" w:cs="Times New Roman"/>
          <w:sz w:val="24"/>
          <w:szCs w:val="24"/>
        </w:rPr>
        <w:t>Staj</w:t>
      </w:r>
      <w:r>
        <w:rPr>
          <w:rFonts w:ascii="Times New Roman" w:hAnsi="Times New Roman" w:cs="Times New Roman"/>
          <w:b/>
          <w:bCs/>
          <w:sz w:val="24"/>
          <w:szCs w:val="24"/>
        </w:rPr>
        <w:t xml:space="preserve">, </w:t>
      </w:r>
      <w:r>
        <w:rPr>
          <w:rFonts w:ascii="Times New Roman" w:hAnsi="Times New Roman" w:cs="Times New Roman"/>
          <w:sz w:val="24"/>
          <w:szCs w:val="24"/>
        </w:rPr>
        <w:t xml:space="preserve">öğrencilerin üniversite eğitimi sürecinde elde ettikleri bilgi ve becerileri, </w:t>
      </w:r>
      <w:r w:rsidR="008C3EDB">
        <w:rPr>
          <w:rFonts w:ascii="Times New Roman" w:hAnsi="Times New Roman" w:cs="Times New Roman"/>
          <w:sz w:val="24"/>
          <w:szCs w:val="24"/>
        </w:rPr>
        <w:t xml:space="preserve">donanım, </w:t>
      </w:r>
      <w:r>
        <w:rPr>
          <w:rFonts w:ascii="Times New Roman" w:hAnsi="Times New Roman" w:cs="Times New Roman"/>
          <w:sz w:val="24"/>
          <w:szCs w:val="24"/>
        </w:rPr>
        <w:t>yazılım sektöründe faaliyet gösteren firmalarda, yazılım</w:t>
      </w:r>
      <w:r w:rsidR="008C3EDB">
        <w:rPr>
          <w:rFonts w:ascii="Times New Roman" w:hAnsi="Times New Roman" w:cs="Times New Roman"/>
          <w:sz w:val="24"/>
          <w:szCs w:val="24"/>
        </w:rPr>
        <w:t xml:space="preserve">, </w:t>
      </w:r>
      <w:r w:rsidR="00150C48">
        <w:rPr>
          <w:rFonts w:ascii="Times New Roman" w:hAnsi="Times New Roman" w:cs="Times New Roman"/>
          <w:sz w:val="24"/>
          <w:szCs w:val="24"/>
        </w:rPr>
        <w:t>donanım</w:t>
      </w:r>
      <w:r>
        <w:rPr>
          <w:rFonts w:ascii="Times New Roman" w:hAnsi="Times New Roman" w:cs="Times New Roman"/>
          <w:sz w:val="24"/>
          <w:szCs w:val="24"/>
        </w:rPr>
        <w:t xml:space="preserve"> ürün geliştirme süreçleri hakkında deneyim edinmek, çalışma ortamını tanımak ve ekip çalışması tecrübesi edinmek vb.</w:t>
      </w:r>
      <w:r w:rsidR="00150C48">
        <w:rPr>
          <w:rFonts w:ascii="Times New Roman" w:hAnsi="Times New Roman" w:cs="Times New Roman"/>
          <w:sz w:val="24"/>
          <w:szCs w:val="24"/>
        </w:rPr>
        <w:t xml:space="preserve"> </w:t>
      </w:r>
      <w:r w:rsidR="008C3EDB">
        <w:rPr>
          <w:rFonts w:ascii="Times New Roman" w:hAnsi="Times New Roman" w:cs="Times New Roman"/>
          <w:sz w:val="24"/>
          <w:szCs w:val="24"/>
        </w:rPr>
        <w:t>s</w:t>
      </w:r>
      <w:r>
        <w:rPr>
          <w:rFonts w:ascii="Times New Roman" w:hAnsi="Times New Roman" w:cs="Times New Roman"/>
          <w:sz w:val="24"/>
          <w:szCs w:val="24"/>
        </w:rPr>
        <w:t xml:space="preserve">ektörel yetkinliklerini artıracak deneyimler edinmek amacı güder. </w:t>
      </w:r>
    </w:p>
    <w:p w:rsidR="004F07AB" w:rsidRDefault="009D5AAA" w14:paraId="20A7133F" w14:textId="5904C623">
      <w:pPr>
        <w:jc w:val="both"/>
        <w:rPr>
          <w:rFonts w:ascii="Times New Roman" w:hAnsi="Times New Roman" w:cs="Times New Roman"/>
          <w:kern w:val="2"/>
        </w:rPr>
      </w:pPr>
      <w:r>
        <w:rPr>
          <w:rFonts w:ascii="Times New Roman" w:hAnsi="Times New Roman" w:cs="Times New Roman"/>
          <w:b/>
          <w:bCs/>
          <w:sz w:val="24"/>
          <w:szCs w:val="24"/>
        </w:rPr>
        <w:t xml:space="preserve">2.2 Staj Süre ve Sayısı: </w:t>
      </w:r>
      <w:r>
        <w:rPr>
          <w:rFonts w:ascii="Times New Roman" w:hAnsi="Times New Roman" w:cs="Times New Roman"/>
          <w:sz w:val="24"/>
          <w:szCs w:val="24"/>
        </w:rPr>
        <w:t xml:space="preserve">Bölüm staj süresi her biri 20 iş günü olan toplam </w:t>
      </w:r>
      <w:r w:rsidR="009610A0">
        <w:rPr>
          <w:rFonts w:ascii="Times New Roman" w:hAnsi="Times New Roman" w:cs="Times New Roman"/>
          <w:sz w:val="24"/>
          <w:szCs w:val="24"/>
        </w:rPr>
        <w:t xml:space="preserve">40 iş günlük </w:t>
      </w:r>
      <w:r>
        <w:rPr>
          <w:rFonts w:ascii="Times New Roman" w:hAnsi="Times New Roman" w:cs="Times New Roman"/>
          <w:sz w:val="24"/>
          <w:szCs w:val="24"/>
        </w:rPr>
        <w:t xml:space="preserve">2 stajdan oluşur. Bu stajlar </w:t>
      </w:r>
      <w:r w:rsidR="009610A0">
        <w:rPr>
          <w:rFonts w:ascii="Times New Roman" w:hAnsi="Times New Roman" w:cs="Times New Roman"/>
          <w:sz w:val="24"/>
          <w:szCs w:val="24"/>
        </w:rPr>
        <w:t>4</w:t>
      </w:r>
      <w:r>
        <w:rPr>
          <w:rFonts w:ascii="Times New Roman" w:hAnsi="Times New Roman" w:cs="Times New Roman"/>
          <w:sz w:val="24"/>
          <w:szCs w:val="24"/>
        </w:rPr>
        <w:t xml:space="preserve">. </w:t>
      </w:r>
      <w:r w:rsidR="009610A0">
        <w:rPr>
          <w:rFonts w:ascii="Times New Roman" w:hAnsi="Times New Roman" w:cs="Times New Roman"/>
          <w:sz w:val="24"/>
          <w:szCs w:val="24"/>
        </w:rPr>
        <w:t>y</w:t>
      </w:r>
      <w:r>
        <w:rPr>
          <w:rFonts w:ascii="Times New Roman" w:hAnsi="Times New Roman" w:cs="Times New Roman"/>
          <w:sz w:val="24"/>
          <w:szCs w:val="24"/>
        </w:rPr>
        <w:t>arıyıl</w:t>
      </w:r>
      <w:r w:rsidR="009610A0">
        <w:rPr>
          <w:rFonts w:ascii="Times New Roman" w:hAnsi="Times New Roman" w:cs="Times New Roman"/>
          <w:sz w:val="24"/>
          <w:szCs w:val="24"/>
        </w:rPr>
        <w:t>ın sonu</w:t>
      </w:r>
      <w:r>
        <w:rPr>
          <w:rFonts w:ascii="Times New Roman" w:hAnsi="Times New Roman" w:cs="Times New Roman"/>
          <w:sz w:val="24"/>
          <w:szCs w:val="24"/>
        </w:rPr>
        <w:t xml:space="preserve"> itibar</w:t>
      </w:r>
      <w:r w:rsidR="009610A0">
        <w:rPr>
          <w:rFonts w:ascii="Times New Roman" w:hAnsi="Times New Roman" w:cs="Times New Roman"/>
          <w:sz w:val="24"/>
          <w:szCs w:val="24"/>
        </w:rPr>
        <w:t>iyle</w:t>
      </w:r>
      <w:r>
        <w:rPr>
          <w:rFonts w:ascii="Times New Roman" w:hAnsi="Times New Roman" w:cs="Times New Roman"/>
          <w:sz w:val="24"/>
          <w:szCs w:val="24"/>
        </w:rPr>
        <w:t xml:space="preserve"> yapılabilir. Staj süresi, Fakülte Staj </w:t>
      </w:r>
      <w:r w:rsidR="00150C48">
        <w:rPr>
          <w:rFonts w:ascii="Times New Roman" w:hAnsi="Times New Roman" w:cs="Times New Roman"/>
          <w:sz w:val="24"/>
          <w:szCs w:val="24"/>
        </w:rPr>
        <w:t xml:space="preserve">ve Uygulama </w:t>
      </w:r>
      <w:r>
        <w:rPr>
          <w:rFonts w:ascii="Times New Roman" w:hAnsi="Times New Roman" w:cs="Times New Roman"/>
          <w:sz w:val="24"/>
          <w:szCs w:val="24"/>
        </w:rPr>
        <w:t>Yönergesine uygun şekilde, her biri en az 10 iş günü olarak, farklı kurumlarda ve farklı tarihlerde yapılmak üzere bölünebilir.</w:t>
      </w:r>
    </w:p>
    <w:p w:rsidR="004F07AB" w:rsidRDefault="009D5AAA" w14:paraId="449A1D33" w14:textId="5E15729D">
      <w:pPr>
        <w:jc w:val="both"/>
        <w:rPr>
          <w:rFonts w:ascii="Times New Roman" w:hAnsi="Times New Roman" w:cs="Times New Roman"/>
          <w:kern w:val="2"/>
        </w:rPr>
      </w:pPr>
      <w:r>
        <w:rPr>
          <w:rFonts w:ascii="Times New Roman" w:hAnsi="Times New Roman" w:cs="Times New Roman"/>
          <w:b/>
          <w:bCs/>
          <w:sz w:val="24"/>
          <w:szCs w:val="24"/>
        </w:rPr>
        <w:t>2.3 Staj Yeri:</w:t>
      </w:r>
      <w:r>
        <w:rPr>
          <w:rFonts w:ascii="Times New Roman" w:hAnsi="Times New Roman" w:cs="Times New Roman"/>
          <w:sz w:val="24"/>
          <w:szCs w:val="24"/>
        </w:rPr>
        <w:t xml:space="preserve"> Öğrencilerin staj yapacakları kurumun tercihen yurtiçi veya yurtdışında yazılım </w:t>
      </w:r>
      <w:r w:rsidR="008C3EDB">
        <w:rPr>
          <w:rFonts w:ascii="Times New Roman" w:hAnsi="Times New Roman" w:cs="Times New Roman"/>
          <w:sz w:val="24"/>
          <w:szCs w:val="24"/>
        </w:rPr>
        <w:t xml:space="preserve">ve donanım </w:t>
      </w:r>
      <w:r>
        <w:rPr>
          <w:rFonts w:ascii="Times New Roman" w:hAnsi="Times New Roman" w:cs="Times New Roman"/>
          <w:sz w:val="24"/>
          <w:szCs w:val="24"/>
        </w:rPr>
        <w:t xml:space="preserve">sektöründe </w:t>
      </w:r>
      <w:r w:rsidR="009610A0">
        <w:rPr>
          <w:rFonts w:ascii="Times New Roman" w:hAnsi="Times New Roman" w:cs="Times New Roman"/>
          <w:sz w:val="24"/>
          <w:szCs w:val="24"/>
        </w:rPr>
        <w:t>faaliyet gösteren</w:t>
      </w:r>
      <w:r>
        <w:rPr>
          <w:rFonts w:ascii="Times New Roman" w:hAnsi="Times New Roman" w:cs="Times New Roman"/>
          <w:sz w:val="24"/>
          <w:szCs w:val="24"/>
        </w:rPr>
        <w:t xml:space="preserve"> bir kurum olması beklenir. Ancak bünyesinde yazılım/bilgisayar mühendisi istihdam eden herhangi bir işletme de staj için uygun bulunabilir. Staj yerinin uygunluğunun Bölüm Staj Ko</w:t>
      </w:r>
      <w:r w:rsidR="00150C48">
        <w:rPr>
          <w:rFonts w:ascii="Times New Roman" w:hAnsi="Times New Roman" w:cs="Times New Roman"/>
          <w:sz w:val="24"/>
          <w:szCs w:val="24"/>
        </w:rPr>
        <w:t>ordinatörü</w:t>
      </w:r>
      <w:r>
        <w:rPr>
          <w:rFonts w:ascii="Times New Roman" w:hAnsi="Times New Roman" w:cs="Times New Roman"/>
          <w:sz w:val="24"/>
          <w:szCs w:val="24"/>
        </w:rPr>
        <w:t xml:space="preserve"> tarafından onaylanması gerekir.</w:t>
      </w:r>
    </w:p>
    <w:p w:rsidR="004F07AB" w:rsidRDefault="009D5AAA" w14:paraId="675EF8AE" w14:textId="656F8F0C">
      <w:pPr>
        <w:jc w:val="both"/>
        <w:rPr>
          <w:rFonts w:ascii="Times New Roman" w:hAnsi="Times New Roman" w:cs="Times New Roman"/>
          <w:kern w:val="2"/>
        </w:rPr>
      </w:pPr>
      <w:r>
        <w:rPr>
          <w:rFonts w:ascii="Times New Roman" w:hAnsi="Times New Roman" w:cs="Times New Roman"/>
          <w:sz w:val="24"/>
          <w:szCs w:val="24"/>
        </w:rPr>
        <w:t xml:space="preserve">Ayrıca Google Summer of Code, 42İstanbul vb. gibi ulusal ve uluslararası açık </w:t>
      </w:r>
      <w:r w:rsidR="009610A0">
        <w:rPr>
          <w:rFonts w:ascii="Times New Roman" w:hAnsi="Times New Roman" w:cs="Times New Roman"/>
          <w:sz w:val="24"/>
          <w:szCs w:val="24"/>
        </w:rPr>
        <w:t>kaynak yazılım</w:t>
      </w:r>
      <w:r>
        <w:rPr>
          <w:rFonts w:ascii="Times New Roman" w:hAnsi="Times New Roman" w:cs="Times New Roman"/>
          <w:sz w:val="24"/>
          <w:szCs w:val="24"/>
        </w:rPr>
        <w:t xml:space="preserve"> geliştirme/staj programlarına kabul edilen öğrenciler bu etkinliklerde geçirdikleri süreleri, Bölüm Staj Komisyonunun onayıyla, staj dersine saydırabilirler.</w:t>
      </w:r>
    </w:p>
    <w:p w:rsidR="004F07AB" w:rsidRDefault="009D5AAA" w14:paraId="41770C2B" w14:textId="3114ED4C">
      <w:pPr>
        <w:jc w:val="both"/>
        <w:rPr>
          <w:rFonts w:ascii="Times New Roman" w:hAnsi="Times New Roman" w:cs="Times New Roman"/>
          <w:kern w:val="2"/>
        </w:rPr>
      </w:pPr>
      <w:r>
        <w:rPr>
          <w:rFonts w:ascii="Times New Roman" w:hAnsi="Times New Roman" w:cs="Times New Roman"/>
          <w:b/>
          <w:bCs/>
          <w:sz w:val="24"/>
          <w:szCs w:val="24"/>
        </w:rPr>
        <w:t xml:space="preserve">2.4 Staj Süreçleri: </w:t>
      </w:r>
      <w:r>
        <w:rPr>
          <w:rFonts w:ascii="Times New Roman" w:hAnsi="Times New Roman" w:cs="Times New Roman"/>
          <w:sz w:val="24"/>
          <w:szCs w:val="24"/>
        </w:rPr>
        <w:t xml:space="preserve">Staj süreçleri ile ilgili olarak Fakülte Staj Koordinatörünün hazırlamış olduğu ve web sayfasında yayınlamış olan süreçler takip edilmelidir. </w:t>
      </w:r>
    </w:p>
    <w:p w:rsidR="004F07AB" w:rsidRDefault="009D5AAA" w14:paraId="0F1AA91D" w14:textId="1450E9F5">
      <w:pPr>
        <w:jc w:val="both"/>
        <w:rPr>
          <w:rFonts w:ascii="Times New Roman" w:hAnsi="Times New Roman" w:cs="Times New Roman"/>
          <w:kern w:val="2"/>
        </w:rPr>
      </w:pPr>
      <w:r w:rsidRPr="0B079E93">
        <w:rPr>
          <w:rFonts w:ascii="Times New Roman" w:hAnsi="Times New Roman" w:cs="Times New Roman"/>
          <w:b/>
          <w:bCs/>
          <w:sz w:val="24"/>
          <w:szCs w:val="24"/>
        </w:rPr>
        <w:t xml:space="preserve">2.5 Stajın Değerlendirilmesi: </w:t>
      </w:r>
      <w:r w:rsidRPr="0B079E93">
        <w:rPr>
          <w:rFonts w:ascii="Times New Roman" w:hAnsi="Times New Roman" w:cs="Times New Roman"/>
          <w:sz w:val="24"/>
          <w:szCs w:val="24"/>
        </w:rPr>
        <w:t xml:space="preserve">Öğrenciler, staj süresince yaptığı çalışmaları Staj Defterine kaydeder. İngilizce Programda eğitim alan öğrencilerin staj defterini </w:t>
      </w:r>
      <w:r w:rsidRPr="0B079E93" w:rsidR="009610A0">
        <w:rPr>
          <w:rFonts w:ascii="Times New Roman" w:hAnsi="Times New Roman" w:cs="Times New Roman"/>
          <w:sz w:val="24"/>
          <w:szCs w:val="24"/>
        </w:rPr>
        <w:t>İngilizce hazırla</w:t>
      </w:r>
      <w:r w:rsidRPr="0B079E93" w:rsidR="008C3EDB">
        <w:rPr>
          <w:rFonts w:ascii="Times New Roman" w:hAnsi="Times New Roman" w:cs="Times New Roman"/>
          <w:sz w:val="24"/>
          <w:szCs w:val="24"/>
        </w:rPr>
        <w:t>n</w:t>
      </w:r>
      <w:r w:rsidRPr="0B079E93" w:rsidR="009610A0">
        <w:rPr>
          <w:rFonts w:ascii="Times New Roman" w:hAnsi="Times New Roman" w:cs="Times New Roman"/>
          <w:sz w:val="24"/>
          <w:szCs w:val="24"/>
        </w:rPr>
        <w:t>malıdır</w:t>
      </w:r>
      <w:r w:rsidRPr="0B079E93">
        <w:rPr>
          <w:rFonts w:ascii="Times New Roman" w:hAnsi="Times New Roman" w:cs="Times New Roman"/>
          <w:sz w:val="24"/>
          <w:szCs w:val="24"/>
        </w:rPr>
        <w:t xml:space="preserve">.  Erasmus+ veya benzer programlar ile yurtdışında yapılan stajlara ait defterler İngilizce doldurulabilir. Staj Defterinin her sayfası yetkili mühendis (Yazılım, Bilgisayar veya Elektrik-Elektronik Mühendisi) tarafından onaylanır.  </w:t>
      </w:r>
    </w:p>
    <w:p w:rsidR="5B920E51" w:rsidP="0B079E93" w:rsidRDefault="5B920E51" w14:paraId="29AB91A5" w14:textId="7B24CC98">
      <w:pPr>
        <w:jc w:val="both"/>
        <w:rPr>
          <w:rFonts w:ascii="Times New Roman" w:hAnsi="Times New Roman" w:eastAsia="Times New Roman" w:cs="Times New Roman"/>
          <w:sz w:val="24"/>
          <w:szCs w:val="24"/>
        </w:rPr>
      </w:pPr>
      <w:r w:rsidRPr="0B079E93">
        <w:rPr>
          <w:rFonts w:ascii="Times New Roman" w:hAnsi="Times New Roman" w:eastAsia="Times New Roman" w:cs="Times New Roman"/>
          <w:color w:val="000000" w:themeColor="text1"/>
          <w:sz w:val="24"/>
          <w:szCs w:val="24"/>
        </w:rPr>
        <w:t xml:space="preserve">Staj bitiminde öğrenci Staj Defterini, </w:t>
      </w:r>
      <w:r w:rsidRPr="009D5AAA">
        <w:rPr>
          <w:rFonts w:ascii="Times New Roman" w:hAnsi="Times New Roman" w:eastAsia="Times New Roman" w:cs="Times New Roman"/>
          <w:color w:val="000000" w:themeColor="text1"/>
          <w:sz w:val="24"/>
          <w:szCs w:val="24"/>
        </w:rPr>
        <w:t>Stajyerin Staj Yaptığı Kurumu Değerlendirme Anketini, Staj Değerlendirme Formunu ve kapalı zarf içindeki Kurumun Stajyeri Değerlendirme Formunu, Bölüm Staj Koordinatörüne belirtilen tarihlerde teslim eder. Bölüm Staj Koordinatörü staj yapan öğrencilere sözlü sınav uygulayabilir veya stajıyla ilgili sunum yapmasını isteyebilir.</w:t>
      </w:r>
    </w:p>
    <w:p w:rsidR="00D41E2B" w:rsidP="00D41E2B" w:rsidRDefault="00D41E2B" w14:paraId="4A155200" w14:textId="63FA1665">
      <w:pPr>
        <w:jc w:val="both"/>
        <w:rPr>
          <w:rFonts w:ascii="Times New Roman" w:hAnsi="Times New Roman" w:cs="Times New Roman"/>
          <w:sz w:val="24"/>
          <w:szCs w:val="24"/>
        </w:rPr>
      </w:pPr>
      <w:r w:rsidRPr="009D5AAA">
        <w:rPr>
          <w:rFonts w:ascii="Times New Roman" w:hAnsi="Times New Roman" w:cs="Times New Roman"/>
          <w:sz w:val="24"/>
          <w:szCs w:val="24"/>
        </w:rPr>
        <w:t>Bölüm Staj Koordinatörü tamamlanan stajın ön değerlendirmesini yapar ve ardından Fakülte Staj Koordinatörü ile yapılan nihai değerlendirme neticesinde stajın kabulüne ya da reddine karar verilir.</w:t>
      </w:r>
    </w:p>
    <w:p w:rsidR="004F07AB" w:rsidRDefault="009D5AAA" w14:paraId="187B401F" w14:textId="6A31B160">
      <w:pPr>
        <w:jc w:val="both"/>
        <w:rPr>
          <w:rFonts w:ascii="Times New Roman" w:hAnsi="Times New Roman" w:cs="Times New Roman"/>
          <w:sz w:val="24"/>
          <w:szCs w:val="24"/>
        </w:rPr>
      </w:pPr>
      <w:r>
        <w:rPr>
          <w:rFonts w:ascii="Times New Roman" w:hAnsi="Times New Roman" w:cs="Times New Roman"/>
          <w:sz w:val="24"/>
          <w:szCs w:val="24"/>
        </w:rPr>
        <w:t>Bir başka staj dosyasından kopya edildiği izlenimi uyandıran veya birbirine büyük oranda benzeyen, büyük oranda kitaplardaki bilgileri içeren staj defterleri Bölüm Staj Ko</w:t>
      </w:r>
      <w:r w:rsidR="00150C48">
        <w:rPr>
          <w:rFonts w:ascii="Times New Roman" w:hAnsi="Times New Roman" w:cs="Times New Roman"/>
          <w:sz w:val="24"/>
          <w:szCs w:val="24"/>
        </w:rPr>
        <w:t xml:space="preserve">ordinatörü </w:t>
      </w:r>
      <w:r>
        <w:rPr>
          <w:rFonts w:ascii="Times New Roman" w:hAnsi="Times New Roman" w:cs="Times New Roman"/>
          <w:sz w:val="24"/>
          <w:szCs w:val="24"/>
        </w:rPr>
        <w:t>tarafından tamamen reddedilir.</w:t>
      </w:r>
    </w:p>
    <w:p w:rsidR="004F07AB" w:rsidRDefault="004F07AB" w14:paraId="4B57955E" w14:textId="77777777">
      <w:pPr>
        <w:jc w:val="both"/>
        <w:rPr>
          <w:rFonts w:ascii="Times New Roman" w:hAnsi="Times New Roman" w:cs="Times New Roman"/>
          <w:kern w:val="2"/>
        </w:rPr>
      </w:pPr>
    </w:p>
    <w:p w:rsidRPr="008C3EDB" w:rsidR="004F07AB" w:rsidRDefault="009D5AAA" w14:paraId="7A0A0226" w14:textId="77777777">
      <w:pPr>
        <w:jc w:val="both"/>
        <w:rPr>
          <w:rFonts w:ascii="Times New Roman" w:hAnsi="Times New Roman" w:cs="Times New Roman"/>
          <w:kern w:val="2"/>
          <w:sz w:val="24"/>
          <w:szCs w:val="24"/>
        </w:rPr>
      </w:pPr>
      <w:r w:rsidRPr="008C3EDB">
        <w:rPr>
          <w:rFonts w:ascii="Times New Roman" w:hAnsi="Times New Roman" w:cs="Times New Roman"/>
          <w:b/>
          <w:bCs/>
          <w:kern w:val="2"/>
          <w:sz w:val="24"/>
          <w:szCs w:val="24"/>
          <w14:ligatures w14:val="standardContextual"/>
        </w:rPr>
        <w:t>3. DİĞER HUSUSLAR</w:t>
      </w:r>
    </w:p>
    <w:p w:rsidRPr="008C3EDB" w:rsidR="004F07AB" w:rsidRDefault="009D5AAA" w14:paraId="6D016530" w14:textId="77777777">
      <w:pPr>
        <w:jc w:val="both"/>
        <w:rPr>
          <w:rFonts w:ascii="Times New Roman" w:hAnsi="Times New Roman" w:cs="Times New Roman"/>
          <w:kern w:val="2"/>
          <w:sz w:val="24"/>
          <w:szCs w:val="24"/>
        </w:rPr>
      </w:pPr>
      <w:r w:rsidRPr="008C3EDB">
        <w:rPr>
          <w:rFonts w:ascii="Times New Roman" w:hAnsi="Times New Roman" w:cs="Times New Roman"/>
          <w:b/>
          <w:bCs/>
          <w:kern w:val="2"/>
          <w:sz w:val="24"/>
          <w:szCs w:val="24"/>
          <w14:ligatures w14:val="standardContextual"/>
        </w:rPr>
        <w:t xml:space="preserve">3.1 </w:t>
      </w:r>
      <w:r w:rsidRPr="008C3EDB">
        <w:rPr>
          <w:rFonts w:ascii="Times New Roman" w:hAnsi="Times New Roman" w:cs="Times New Roman"/>
          <w:kern w:val="2"/>
          <w:sz w:val="24"/>
          <w:szCs w:val="24"/>
          <w14:ligatures w14:val="standardContextual"/>
        </w:rPr>
        <w:t>Staj yeri bulma sorumluluğu öğrencilere aittir. Staj yapılacak işletmelerde en az bir deneyimli Yazılım/Bilgisayar/Elektrik-Elektronik Mühendisi bulunması gerekmektedir.</w:t>
      </w:r>
    </w:p>
    <w:p w:rsidRPr="008C3EDB" w:rsidR="004F07AB" w:rsidRDefault="009D5AAA" w14:paraId="6993C62A" w14:textId="335761BB">
      <w:pPr>
        <w:jc w:val="both"/>
        <w:rPr>
          <w:rFonts w:ascii="Times New Roman" w:hAnsi="Times New Roman" w:cs="Times New Roman"/>
          <w:kern w:val="2"/>
          <w:sz w:val="24"/>
          <w:szCs w:val="24"/>
        </w:rPr>
      </w:pPr>
      <w:r w:rsidRPr="008C3EDB" w:rsidR="009D5AAA">
        <w:rPr>
          <w:rFonts w:ascii="Times New Roman" w:hAnsi="Times New Roman" w:cs="Times New Roman"/>
          <w:b w:val="1"/>
          <w:bCs w:val="1"/>
          <w:kern w:val="2"/>
          <w:sz w:val="24"/>
          <w:szCs w:val="24"/>
          <w14:ligatures w14:val="standardContextual"/>
        </w:rPr>
        <w:t>3.2</w:t>
      </w:r>
      <w:r w:rsidRPr="008C3EDB" w:rsidR="009D5AAA">
        <w:rPr>
          <w:rFonts w:ascii="Times New Roman" w:hAnsi="Times New Roman" w:cs="Times New Roman"/>
          <w:kern w:val="2"/>
          <w:sz w:val="24"/>
          <w:szCs w:val="24"/>
          <w14:ligatures w14:val="standardContextual"/>
        </w:rPr>
        <w:t xml:space="preserve"> Staj yeri bulamayan öğrenciler için bölüm veya üniversite içerisinde yürütülen Ar-</w:t>
      </w:r>
      <w:r w:rsidRPr="008C3EDB" w:rsidR="009D5AAA">
        <w:rPr>
          <w:rFonts w:ascii="Times New Roman" w:hAnsi="Times New Roman" w:cs="Times New Roman"/>
          <w:kern w:val="2"/>
          <w:sz w:val="24"/>
          <w:szCs w:val="24"/>
          <w14:ligatures w14:val="standardContextual"/>
        </w:rPr>
        <w:t xml:space="preserve">Ge</w:t>
      </w:r>
      <w:r w:rsidRPr="008C3EDB" w:rsidR="009D5AAA">
        <w:rPr>
          <w:rFonts w:ascii="Times New Roman" w:hAnsi="Times New Roman" w:cs="Times New Roman"/>
          <w:kern w:val="2"/>
          <w:sz w:val="24"/>
          <w:szCs w:val="24"/>
          <w14:ligatures w14:val="standardContextual"/>
        </w:rPr>
        <w:t xml:space="preserve"> projelerinde görev </w:t>
      </w:r>
      <w:r w:rsidRPr="008C3EDB" w:rsidR="009D5AAA">
        <w:rPr>
          <w:rFonts w:ascii="Times New Roman" w:hAnsi="Times New Roman" w:cs="Times New Roman"/>
          <w:kern w:val="2"/>
          <w:sz w:val="24"/>
          <w:szCs w:val="24"/>
          <w14:ligatures w14:val="standardContextual"/>
        </w:rPr>
        <w:t xml:space="preserve">alarak staj yükümlülüklerini yerine getirmeleri de mümkün olabilir. Bu husus ile ilgili karar ve onaylar </w:t>
      </w:r>
      <w:r w:rsidRPr="55392B5A" w:rsidR="00497EDA">
        <w:rPr>
          <w:rFonts w:ascii="Times New Roman" w:hAnsi="Times New Roman" w:cs="Times New Roman"/>
          <w:kern w:val="2"/>
          <w:sz w:val="24"/>
          <w:szCs w:val="24"/>
          <w14:ligatures w14:val="standardContextual"/>
        </w:rPr>
        <w:t>çalışmanın yürütül</w:t>
      </w:r>
      <w:r w:rsidRPr="55392B5A" w:rsidR="004F5071">
        <w:rPr>
          <w:rFonts w:ascii="Times New Roman" w:hAnsi="Times New Roman" w:cs="Times New Roman"/>
          <w:kern w:val="2"/>
          <w:sz w:val="24"/>
          <w:szCs w:val="24"/>
          <w14:ligatures w14:val="standardContextual"/>
        </w:rPr>
        <w:t>düğü</w:t>
      </w:r>
      <w:r w:rsidRPr="55392B5A" w:rsidR="00497EDA">
        <w:rPr>
          <w:rFonts w:ascii="Times New Roman" w:hAnsi="Times New Roman" w:cs="Times New Roman"/>
          <w:kern w:val="2"/>
          <w:sz w:val="24"/>
          <w:szCs w:val="24"/>
          <w14:ligatures w14:val="standardContextual"/>
        </w:rPr>
        <w:t xml:space="preserve"> Bölüm Başkanlığı</w:t>
      </w:r>
      <w:r w:rsidR="00497EDA">
        <w:rPr>
          <w:rFonts w:ascii="Times New Roman" w:hAnsi="Times New Roman" w:cs="Times New Roman"/>
          <w:kern w:val="2"/>
          <w:sz w:val="24"/>
          <w:szCs w:val="24"/>
          <w14:ligatures w14:val="standardContextual"/>
        </w:rPr>
        <w:t xml:space="preserve"> </w:t>
      </w:r>
      <w:r w:rsidRPr="008C3EDB" w:rsidR="009D5AAA">
        <w:rPr>
          <w:rFonts w:ascii="Times New Roman" w:hAnsi="Times New Roman" w:cs="Times New Roman"/>
          <w:kern w:val="2"/>
          <w:sz w:val="24"/>
          <w:szCs w:val="24"/>
          <w14:ligatures w14:val="standardContextual"/>
        </w:rPr>
        <w:t xml:space="preserve">ve </w:t>
      </w:r>
      <w:r w:rsidR="00150C48">
        <w:rPr>
          <w:rFonts w:ascii="Times New Roman" w:hAnsi="Times New Roman" w:cs="Times New Roman"/>
          <w:kern w:val="2"/>
          <w:sz w:val="24"/>
          <w:szCs w:val="24"/>
          <w14:ligatures w14:val="standardContextual"/>
        </w:rPr>
        <w:t>B</w:t>
      </w:r>
      <w:r w:rsidRPr="008C3EDB" w:rsidR="009D5AAA">
        <w:rPr>
          <w:rFonts w:ascii="Times New Roman" w:hAnsi="Times New Roman" w:cs="Times New Roman"/>
          <w:kern w:val="2"/>
          <w:sz w:val="24"/>
          <w:szCs w:val="24"/>
          <w14:ligatures w14:val="standardContextual"/>
        </w:rPr>
        <w:t xml:space="preserve">ölüm </w:t>
      </w:r>
      <w:r w:rsidR="00150C48">
        <w:rPr>
          <w:rFonts w:ascii="Times New Roman" w:hAnsi="Times New Roman" w:cs="Times New Roman"/>
          <w:kern w:val="2"/>
          <w:sz w:val="24"/>
          <w:szCs w:val="24"/>
          <w14:ligatures w14:val="standardContextual"/>
        </w:rPr>
        <w:t>S</w:t>
      </w:r>
      <w:r w:rsidRPr="008C3EDB" w:rsidR="009D5AAA">
        <w:rPr>
          <w:rFonts w:ascii="Times New Roman" w:hAnsi="Times New Roman" w:cs="Times New Roman"/>
          <w:kern w:val="2"/>
          <w:sz w:val="24"/>
          <w:szCs w:val="24"/>
          <w14:ligatures w14:val="standardContextual"/>
        </w:rPr>
        <w:t xml:space="preserve">taj </w:t>
      </w:r>
      <w:r w:rsidR="00150C48">
        <w:rPr>
          <w:rFonts w:ascii="Times New Roman" w:hAnsi="Times New Roman" w:cs="Times New Roman"/>
          <w:kern w:val="2"/>
          <w:sz w:val="24"/>
          <w:szCs w:val="24"/>
          <w14:ligatures w14:val="standardContextual"/>
        </w:rPr>
        <w:t>Koordinatörü</w:t>
      </w:r>
      <w:r w:rsidRPr="008C3EDB" w:rsidR="009D5AAA">
        <w:rPr>
          <w:rFonts w:ascii="Times New Roman" w:hAnsi="Times New Roman" w:cs="Times New Roman"/>
          <w:kern w:val="2"/>
          <w:sz w:val="24"/>
          <w:szCs w:val="24"/>
          <w14:ligatures w14:val="standardContextual"/>
        </w:rPr>
        <w:t xml:space="preserve"> tarafından belirlenir</w:t>
      </w:r>
      <w:r w:rsidR="00150C48">
        <w:rPr>
          <w:rFonts w:ascii="Times New Roman" w:hAnsi="Times New Roman" w:cs="Times New Roman"/>
          <w:kern w:val="2"/>
          <w:sz w:val="24"/>
          <w:szCs w:val="24"/>
          <w14:ligatures w14:val="standardContextual"/>
        </w:rPr>
        <w:t>.</w:t>
      </w:r>
    </w:p>
    <w:p w:rsidRPr="008C3EDB" w:rsidR="004F07AB" w:rsidRDefault="009D5AAA" w14:paraId="65263077" w14:textId="511702CB">
      <w:pPr>
        <w:jc w:val="both"/>
        <w:rPr>
          <w:rFonts w:ascii="Times New Roman" w:hAnsi="Times New Roman" w:cs="Times New Roman"/>
          <w:kern w:val="2"/>
          <w:sz w:val="24"/>
          <w:szCs w:val="24"/>
        </w:rPr>
      </w:pPr>
      <w:r w:rsidRPr="008C3EDB" w:rsidR="009D5AAA">
        <w:rPr>
          <w:rFonts w:ascii="Times New Roman" w:hAnsi="Times New Roman" w:cs="Times New Roman"/>
          <w:b w:val="1"/>
          <w:bCs w:val="1"/>
          <w:kern w:val="2"/>
          <w:sz w:val="24"/>
          <w:szCs w:val="24"/>
          <w14:ligatures w14:val="standardContextual"/>
        </w:rPr>
        <w:t>3.3</w:t>
      </w:r>
      <w:r w:rsidRPr="008C3EDB" w:rsidR="009D5AAA">
        <w:rPr>
          <w:rFonts w:ascii="Times New Roman" w:hAnsi="Times New Roman" w:cs="Times New Roman"/>
          <w:kern w:val="2"/>
          <w:sz w:val="24"/>
          <w:szCs w:val="24"/>
          <w14:ligatures w14:val="standardContextual"/>
        </w:rPr>
        <w:t xml:space="preserve"> Staj yapacak öğrencilerin öncelikle </w:t>
      </w:r>
      <w:hyperlink r:id="Rac58204700c64224">
        <w:r w:rsidRPr="008C3EDB" w:rsidR="009D5AAA">
          <w:rPr>
            <w:rStyle w:val="Kpr"/>
            <w:rFonts w:ascii="Times New Roman" w:hAnsi="Times New Roman" w:cs="Times New Roman"/>
            <w:color w:val="auto"/>
            <w:kern w:val="2"/>
            <w:sz w:val="24"/>
            <w:szCs w:val="24"/>
            <w:u w:val="none"/>
            <w14:ligatures w14:val="standardContextual"/>
          </w:rPr>
          <w:t>Staj Başvuru Formu</w:t>
        </w:r>
      </w:hyperlink>
      <w:r w:rsidRPr="008C3EDB" w:rsidR="009D5AAA">
        <w:rPr>
          <w:rFonts w:ascii="Times New Roman" w:hAnsi="Times New Roman" w:cs="Times New Roman"/>
          <w:kern w:val="2"/>
          <w:sz w:val="24"/>
          <w:szCs w:val="24"/>
          <w14:ligatures w14:val="standardContextual"/>
        </w:rPr>
        <w:t xml:space="preserve"> doldurup, staj yapacakları kurum ve Bölüm Staj Ko</w:t>
      </w:r>
      <w:r w:rsidR="00150C48">
        <w:rPr>
          <w:rFonts w:ascii="Times New Roman" w:hAnsi="Times New Roman" w:cs="Times New Roman"/>
          <w:kern w:val="2"/>
          <w:sz w:val="24"/>
          <w:szCs w:val="24"/>
          <w14:ligatures w14:val="standardContextual"/>
        </w:rPr>
        <w:t>ordinatöründen</w:t>
      </w:r>
      <w:r w:rsidRPr="008C3EDB" w:rsidR="009D5AAA">
        <w:rPr>
          <w:rFonts w:ascii="Times New Roman" w:hAnsi="Times New Roman" w:cs="Times New Roman"/>
          <w:kern w:val="2"/>
          <w:sz w:val="24"/>
          <w:szCs w:val="24"/>
          <w14:ligatures w14:val="standardContextual"/>
        </w:rPr>
        <w:t xml:space="preserve"> onay almaları gerekmektedir.</w:t>
      </w:r>
    </w:p>
    <w:p w:rsidRPr="008C3EDB" w:rsidR="004F07AB" w:rsidRDefault="009D5AAA" w14:paraId="051E4510" w14:textId="66747A55">
      <w:pPr>
        <w:jc w:val="both"/>
        <w:rPr>
          <w:rFonts w:ascii="Times New Roman" w:hAnsi="Times New Roman" w:cs="Times New Roman"/>
          <w:kern w:val="2"/>
          <w:sz w:val="24"/>
          <w:szCs w:val="24"/>
        </w:rPr>
      </w:pPr>
      <w:r w:rsidRPr="008C3EDB" w:rsidR="009D5AAA">
        <w:rPr>
          <w:rFonts w:ascii="Times New Roman" w:hAnsi="Times New Roman" w:cs="Times New Roman"/>
          <w:b w:val="1"/>
          <w:bCs w:val="1"/>
          <w:kern w:val="2"/>
          <w:sz w:val="24"/>
          <w:szCs w:val="24"/>
          <w14:ligatures w14:val="standardContextual"/>
        </w:rPr>
        <w:t xml:space="preserve">3.4 </w:t>
      </w:r>
      <w:r w:rsidRPr="008C3EDB" w:rsidR="009D5AAA">
        <w:rPr>
          <w:rFonts w:ascii="Times New Roman" w:hAnsi="Times New Roman" w:cs="Times New Roman"/>
          <w:sz w:val="24"/>
          <w:szCs w:val="24"/>
        </w:rPr>
        <w:t xml:space="preserve">Bu staj uygulama esasları, </w:t>
      </w:r>
      <w:r w:rsidRPr="008C3EDB" w:rsidR="089693DC">
        <w:rPr>
          <w:rFonts w:ascii="Times New Roman" w:hAnsi="Times New Roman" w:cs="Times New Roman"/>
          <w:sz w:val="24"/>
          <w:szCs w:val="24"/>
        </w:rPr>
        <w:t>M</w:t>
      </w:r>
      <w:r w:rsidRPr="008C3EDB" w:rsidR="009D5AAA">
        <w:rPr>
          <w:rFonts w:ascii="Times New Roman" w:hAnsi="Times New Roman" w:cs="Times New Roman"/>
          <w:sz w:val="24"/>
          <w:szCs w:val="24"/>
        </w:rPr>
        <w:t>ühendislik ve</w:t>
      </w:r>
      <w:r w:rsidRPr="008C3EDB" w:rsidR="009D5AAA">
        <w:rPr>
          <w:rFonts w:ascii="Times New Roman" w:hAnsi="Times New Roman" w:cs="Times New Roman"/>
          <w:sz w:val="24"/>
          <w:szCs w:val="24"/>
        </w:rPr>
        <w:t xml:space="preserve"> Doğa Bilimleri Fakültesinin ilgili kurulları tarafından onayladığı tarihten itibaren yürürlüğe girer.</w:t>
      </w:r>
    </w:p>
    <w:p w:rsidRPr="008C3EDB" w:rsidR="004F07AB" w:rsidRDefault="009D5AAA" w14:paraId="754C25A4" w14:textId="67FF605E">
      <w:pPr>
        <w:jc w:val="both"/>
        <w:rPr>
          <w:rFonts w:ascii="Times New Roman" w:hAnsi="Times New Roman" w:cs="Times New Roman"/>
          <w:kern w:val="2"/>
          <w:sz w:val="24"/>
          <w:szCs w:val="24"/>
        </w:rPr>
      </w:pPr>
      <w:r w:rsidRPr="008C3EDB">
        <w:rPr>
          <w:rFonts w:ascii="Times New Roman" w:hAnsi="Times New Roman" w:cs="Times New Roman"/>
          <w:b/>
          <w:bCs/>
          <w:sz w:val="24"/>
          <w:szCs w:val="24"/>
        </w:rPr>
        <w:t>3.5</w:t>
      </w:r>
      <w:r w:rsidRPr="008C3EDB">
        <w:rPr>
          <w:rFonts w:ascii="Times New Roman" w:hAnsi="Times New Roman" w:cs="Times New Roman"/>
          <w:sz w:val="24"/>
          <w:szCs w:val="24"/>
        </w:rPr>
        <w:t xml:space="preserve"> Staj uygulama esasları, Bölüm </w:t>
      </w:r>
      <w:r w:rsidR="00150C48">
        <w:rPr>
          <w:rFonts w:ascii="Times New Roman" w:hAnsi="Times New Roman" w:cs="Times New Roman"/>
          <w:sz w:val="24"/>
          <w:szCs w:val="24"/>
        </w:rPr>
        <w:t>Başkanlığının</w:t>
      </w:r>
      <w:r w:rsidRPr="008C3EDB">
        <w:rPr>
          <w:rFonts w:ascii="Times New Roman" w:hAnsi="Times New Roman" w:cs="Times New Roman"/>
          <w:sz w:val="24"/>
          <w:szCs w:val="24"/>
        </w:rPr>
        <w:t xml:space="preserve"> teklifi ve Mühendislik ve Doğa Bilimleri Fakültesi ilgili kurullarının onayı ile revize edilerek uygulanabilir.</w:t>
      </w:r>
    </w:p>
    <w:p w:rsidR="004F07AB" w:rsidRDefault="004F07AB" w14:paraId="054CF294" w14:textId="77777777">
      <w:pPr>
        <w:ind w:left="720"/>
        <w:contextualSpacing/>
        <w:jc w:val="both"/>
        <w:rPr>
          <w:rFonts w:ascii="Times New Roman" w:hAnsi="Times New Roman" w:cs="Times New Roman"/>
          <w:kern w:val="2"/>
        </w:rPr>
      </w:pPr>
    </w:p>
    <w:p w:rsidR="004F07AB" w:rsidRDefault="004F07AB" w14:paraId="7402BDC0" w14:textId="77777777">
      <w:pPr>
        <w:jc w:val="both"/>
        <w:rPr>
          <w:rFonts w:ascii="Times New Roman" w:hAnsi="Times New Roman" w:cs="Times New Roman"/>
          <w:sz w:val="24"/>
          <w:szCs w:val="24"/>
        </w:rPr>
      </w:pPr>
    </w:p>
    <w:p w:rsidR="004F07AB" w:rsidRDefault="004F07AB" w14:paraId="2836727A" w14:textId="77777777">
      <w:pPr>
        <w:jc w:val="both"/>
        <w:rPr>
          <w:rFonts w:ascii="Times New Roman" w:hAnsi="Times New Roman" w:cs="Times New Roman"/>
          <w:sz w:val="24"/>
          <w:szCs w:val="24"/>
        </w:rPr>
      </w:pPr>
    </w:p>
    <w:p w:rsidR="004F07AB" w:rsidRDefault="004F07AB" w14:paraId="4BD27262" w14:textId="77777777">
      <w:pPr>
        <w:jc w:val="both"/>
        <w:rPr>
          <w:rFonts w:ascii="Times New Roman" w:hAnsi="Times New Roman" w:cs="Times New Roman"/>
          <w:sz w:val="24"/>
          <w:szCs w:val="24"/>
        </w:rPr>
      </w:pPr>
    </w:p>
    <w:p w:rsidR="004F07AB" w:rsidRDefault="004F07AB" w14:paraId="637AFF0D" w14:textId="77777777">
      <w:pPr>
        <w:jc w:val="both"/>
        <w:rPr>
          <w:rFonts w:ascii="Times New Roman" w:hAnsi="Times New Roman" w:cs="Times New Roman"/>
          <w:sz w:val="24"/>
          <w:szCs w:val="24"/>
        </w:rPr>
      </w:pPr>
    </w:p>
    <w:p w:rsidR="004F07AB" w:rsidRDefault="004F07AB" w14:paraId="009793AE" w14:textId="77777777">
      <w:pPr>
        <w:jc w:val="both"/>
        <w:rPr>
          <w:rFonts w:ascii="Times New Roman" w:hAnsi="Times New Roman" w:cs="Times New Roman"/>
          <w:sz w:val="24"/>
          <w:szCs w:val="24"/>
        </w:rPr>
      </w:pPr>
    </w:p>
    <w:p w:rsidR="004F07AB" w:rsidRDefault="004F07AB" w14:paraId="52093AA6" w14:textId="77777777">
      <w:pPr>
        <w:jc w:val="both"/>
        <w:rPr>
          <w:rFonts w:ascii="Times New Roman" w:hAnsi="Times New Roman" w:cs="Times New Roman"/>
          <w:sz w:val="24"/>
          <w:szCs w:val="24"/>
        </w:rPr>
      </w:pPr>
    </w:p>
    <w:p w:rsidR="004F07AB" w:rsidRDefault="004F07AB" w14:paraId="471BD43D" w14:textId="77777777">
      <w:pPr>
        <w:jc w:val="both"/>
        <w:rPr>
          <w:rFonts w:ascii="Times New Roman" w:hAnsi="Times New Roman" w:cs="Times New Roman"/>
          <w:sz w:val="24"/>
          <w:szCs w:val="24"/>
        </w:rPr>
      </w:pPr>
    </w:p>
    <w:p w:rsidR="004F07AB" w:rsidRDefault="004F07AB" w14:paraId="11A9F69D" w14:textId="77777777">
      <w:pPr>
        <w:jc w:val="both"/>
        <w:rPr>
          <w:rFonts w:ascii="Times New Roman" w:hAnsi="Times New Roman" w:cs="Times New Roman"/>
          <w:sz w:val="24"/>
          <w:szCs w:val="24"/>
        </w:rPr>
      </w:pPr>
    </w:p>
    <w:p w:rsidR="004F07AB" w:rsidRDefault="004F07AB" w14:paraId="40669F54" w14:textId="77777777">
      <w:pPr>
        <w:jc w:val="both"/>
        <w:rPr>
          <w:rFonts w:ascii="Times New Roman" w:hAnsi="Times New Roman" w:cs="Times New Roman"/>
          <w:sz w:val="24"/>
          <w:szCs w:val="24"/>
        </w:rPr>
      </w:pPr>
    </w:p>
    <w:p w:rsidR="004F07AB" w:rsidRDefault="004F07AB" w14:paraId="3BFB3F7E" w14:textId="77777777">
      <w:pPr>
        <w:jc w:val="both"/>
        <w:rPr>
          <w:rFonts w:ascii="Times New Roman" w:hAnsi="Times New Roman" w:cs="Times New Roman"/>
        </w:rPr>
      </w:pPr>
    </w:p>
    <w:p w:rsidR="004F07AB" w:rsidRDefault="004F07AB" w14:paraId="30BFA6C8" w14:textId="77777777">
      <w:pPr>
        <w:jc w:val="both"/>
        <w:rPr>
          <w:rFonts w:ascii="Times New Roman" w:hAnsi="Times New Roman" w:cs="Times New Roman"/>
        </w:rPr>
      </w:pPr>
    </w:p>
    <w:sectPr w:rsidR="004F07AB">
      <w:headerReference w:type="default" r:id="rId9"/>
      <w:pgSz w:w="11906" w:h="16838" w:orient="portrait"/>
      <w:pgMar w:top="2032" w:right="1416" w:bottom="426" w:left="1416" w:header="708" w:footer="0" w:gutter="0"/>
      <w:pgBorders w:offsetFrom="page">
        <w:top w:val="single" w:color="000000" w:sz="4" w:space="24"/>
        <w:left w:val="single" w:color="000000" w:sz="4" w:space="24"/>
        <w:bottom w:val="single" w:color="000000" w:sz="4" w:space="24"/>
        <w:right w:val="single" w:color="000000" w:sz="4" w:space="24"/>
      </w:pgBorders>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31C27" w:rsidRDefault="00E31C27" w14:paraId="7DFFFACF" w14:textId="77777777">
      <w:pPr>
        <w:spacing w:after="0" w:line="240" w:lineRule="auto"/>
      </w:pPr>
      <w:r>
        <w:separator/>
      </w:r>
    </w:p>
  </w:endnote>
  <w:endnote w:type="continuationSeparator" w:id="0">
    <w:p w:rsidR="00E31C27" w:rsidRDefault="00E31C27" w14:paraId="73B2CD29" w14:textId="77777777">
      <w:pPr>
        <w:spacing w:after="0" w:line="240" w:lineRule="auto"/>
      </w:pPr>
      <w:r>
        <w:continuationSeparator/>
      </w:r>
    </w:p>
  </w:endnote>
  <w:endnote w:type="continuationNotice" w:id="1">
    <w:p w:rsidR="00E31C27" w:rsidRDefault="00E31C27" w14:paraId="1292AA2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A2"/>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31C27" w:rsidRDefault="00E31C27" w14:paraId="39EDDBA0" w14:textId="77777777">
      <w:pPr>
        <w:spacing w:after="0" w:line="240" w:lineRule="auto"/>
      </w:pPr>
      <w:r>
        <w:separator/>
      </w:r>
    </w:p>
  </w:footnote>
  <w:footnote w:type="continuationSeparator" w:id="0">
    <w:p w:rsidR="00E31C27" w:rsidRDefault="00E31C27" w14:paraId="69F8738A" w14:textId="77777777">
      <w:pPr>
        <w:spacing w:after="0" w:line="240" w:lineRule="auto"/>
      </w:pPr>
      <w:r>
        <w:continuationSeparator/>
      </w:r>
    </w:p>
  </w:footnote>
  <w:footnote w:type="continuationNotice" w:id="1">
    <w:p w:rsidR="00E31C27" w:rsidRDefault="00E31C27" w14:paraId="60DBDBA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4F07AB" w:rsidRDefault="009D5AAA" w14:paraId="10FB094E" w14:textId="77777777">
    <w:pPr>
      <w:spacing w:after="0"/>
      <w:ind w:left="4593" w:firstLine="447"/>
      <w:rPr>
        <w:rFonts w:ascii="Times New Roman" w:hAnsi="Times New Roman" w:cs="Times New Roman"/>
        <w:color w:val="000000"/>
        <w:sz w:val="24"/>
        <w:szCs w:val="24"/>
      </w:rPr>
    </w:pPr>
    <w:r>
      <w:rPr>
        <w:rFonts w:ascii="Times New Roman" w:hAnsi="Times New Roman" w:cs="Times New Roman"/>
        <w:noProof/>
        <w:color w:val="000000"/>
        <w:sz w:val="24"/>
        <w:szCs w:val="24"/>
      </w:rPr>
      <w:drawing>
        <wp:anchor distT="0" distB="0" distL="114300" distR="114300" simplePos="0" relativeHeight="251658240" behindDoc="0" locked="0" layoutInCell="0" allowOverlap="1" wp14:anchorId="3DA61589" wp14:editId="279502E9">
          <wp:simplePos x="0" y="0"/>
          <wp:positionH relativeFrom="column">
            <wp:posOffset>-533400</wp:posOffset>
          </wp:positionH>
          <wp:positionV relativeFrom="paragraph">
            <wp:posOffset>-76200</wp:posOffset>
          </wp:positionV>
          <wp:extent cx="1466850" cy="789305"/>
          <wp:effectExtent l="0" t="0" r="0" b="0"/>
          <wp:wrapSquare wrapText="bothSides"/>
          <wp:docPr id="1" name="Resim 9"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9" descr="metin içeren bir resim&#10;&#10;Açıklama otomatik olarak oluşturuldu"/>
                  <pic:cNvPicPr>
                    <a:picLocks noChangeAspect="1" noChangeArrowheads="1"/>
                  </pic:cNvPicPr>
                </pic:nvPicPr>
                <pic:blipFill>
                  <a:blip r:embed="rId1"/>
                  <a:stretch>
                    <a:fillRect/>
                  </a:stretch>
                </pic:blipFill>
                <pic:spPr bwMode="auto">
                  <a:xfrm>
                    <a:off x="0" y="0"/>
                    <a:ext cx="1466850" cy="789305"/>
                  </a:xfrm>
                  <a:prstGeom prst="rect">
                    <a:avLst/>
                  </a:prstGeom>
                </pic:spPr>
              </pic:pic>
            </a:graphicData>
          </a:graphic>
        </wp:anchor>
      </w:drawing>
    </w:r>
    <w:bookmarkStart w:name="_Hlk78748860" w:id="0"/>
    <w:bookmarkEnd w:id="0"/>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7AB"/>
    <w:rsid w:val="00150C48"/>
    <w:rsid w:val="00363AA7"/>
    <w:rsid w:val="003C028C"/>
    <w:rsid w:val="00446EDE"/>
    <w:rsid w:val="00497EDA"/>
    <w:rsid w:val="004F07AB"/>
    <w:rsid w:val="004F5071"/>
    <w:rsid w:val="007D585F"/>
    <w:rsid w:val="008C3EDB"/>
    <w:rsid w:val="009610A0"/>
    <w:rsid w:val="00984615"/>
    <w:rsid w:val="009C7255"/>
    <w:rsid w:val="009D5AAA"/>
    <w:rsid w:val="009F732E"/>
    <w:rsid w:val="00C30779"/>
    <w:rsid w:val="00C62A46"/>
    <w:rsid w:val="00D41E2B"/>
    <w:rsid w:val="00DC7BC1"/>
    <w:rsid w:val="00E20ABA"/>
    <w:rsid w:val="00E31C27"/>
    <w:rsid w:val="00E4262E"/>
    <w:rsid w:val="00F80800"/>
    <w:rsid w:val="089693DC"/>
    <w:rsid w:val="0B079E93"/>
    <w:rsid w:val="3DADD850"/>
    <w:rsid w:val="55392B5A"/>
    <w:rsid w:val="5B920E51"/>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E6CEC"/>
  <w15:docId w15:val="{E76DC699-D41A-42B0-ACE8-9EB2E3B3CA2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stBilgiChar" w:customStyle="1">
    <w:name w:val="Üst Bilgi Char"/>
    <w:basedOn w:val="VarsaylanParagrafYazTipi"/>
    <w:link w:val="stBilgi"/>
    <w:uiPriority w:val="99"/>
    <w:qFormat/>
    <w:rsid w:val="009A5BAF"/>
  </w:style>
  <w:style w:type="character" w:styleId="AltBilgiChar" w:customStyle="1">
    <w:name w:val="Alt Bilgi Char"/>
    <w:basedOn w:val="VarsaylanParagrafYazTipi"/>
    <w:link w:val="AltBilgi"/>
    <w:uiPriority w:val="99"/>
    <w:qFormat/>
    <w:rsid w:val="009A5BAF"/>
  </w:style>
  <w:style w:type="character" w:styleId="Gl">
    <w:name w:val="Strong"/>
    <w:qFormat/>
    <w:rPr>
      <w:b/>
      <w:bCs/>
    </w:rPr>
  </w:style>
  <w:style w:type="character" w:styleId="Kpr">
    <w:name w:val="Hyperlink"/>
    <w:rPr>
      <w:color w:val="000080"/>
      <w:u w:val="single"/>
    </w:rPr>
  </w:style>
  <w:style w:type="character" w:styleId="zmlenmeyenBahsetme">
    <w:name w:val="Unresolved Mention"/>
    <w:basedOn w:val="VarsaylanParagrafYazTipi"/>
    <w:uiPriority w:val="99"/>
    <w:semiHidden/>
    <w:unhideWhenUsed/>
    <w:qFormat/>
    <w:rsid w:val="003F0097"/>
    <w:rPr>
      <w:color w:val="605E5C"/>
      <w:shd w:val="clear" w:color="auto" w:fill="E1DFDD"/>
    </w:rPr>
  </w:style>
  <w:style w:type="paragraph" w:styleId="Heading" w:customStyle="1">
    <w:name w:val="Heading"/>
    <w:basedOn w:val="Normal"/>
    <w:next w:val="GvdeMetni"/>
    <w:qFormat/>
    <w:pPr>
      <w:keepNext/>
      <w:spacing w:before="240" w:after="120"/>
    </w:pPr>
    <w:rPr>
      <w:rFonts w:ascii="Liberation Sans" w:hAnsi="Liberation Sans" w:eastAsia="Microsoft YaHei" w:cs="Arial"/>
      <w:sz w:val="28"/>
      <w:szCs w:val="28"/>
    </w:rPr>
  </w:style>
  <w:style w:type="paragraph" w:styleId="GvdeMetni">
    <w:name w:val="Body Text"/>
    <w:basedOn w:val="Normal"/>
    <w:pPr>
      <w:spacing w:after="140" w:line="276" w:lineRule="auto"/>
    </w:pPr>
  </w:style>
  <w:style w:type="paragraph" w:styleId="Liste">
    <w:name w:val="List"/>
    <w:basedOn w:val="GvdeMetni"/>
    <w:rPr>
      <w:rFonts w:cs="Arial"/>
    </w:rPr>
  </w:style>
  <w:style w:type="paragraph" w:styleId="ResimYazs">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HeaderandFooter" w:customStyle="1">
    <w:name w:val="Header and Footer"/>
    <w:basedOn w:val="Normal"/>
    <w:qFormat/>
  </w:style>
  <w:style w:type="paragraph" w:styleId="stBilgi">
    <w:name w:val="header"/>
    <w:basedOn w:val="Normal"/>
    <w:link w:val="stBilgiChar"/>
    <w:uiPriority w:val="99"/>
    <w:unhideWhenUsed/>
    <w:rsid w:val="009A5BAF"/>
    <w:pPr>
      <w:tabs>
        <w:tab w:val="center" w:pos="4536"/>
        <w:tab w:val="right" w:pos="9072"/>
      </w:tabs>
      <w:spacing w:after="0" w:line="240" w:lineRule="auto"/>
    </w:pPr>
  </w:style>
  <w:style w:type="paragraph" w:styleId="AltBilgi">
    <w:name w:val="footer"/>
    <w:basedOn w:val="Normal"/>
    <w:link w:val="AltBilgiChar"/>
    <w:uiPriority w:val="99"/>
    <w:unhideWhenUsed/>
    <w:rsid w:val="009A5BAF"/>
    <w:pPr>
      <w:tabs>
        <w:tab w:val="center" w:pos="4536"/>
        <w:tab w:val="right" w:pos="9072"/>
      </w:tabs>
      <w:spacing w:after="0" w:line="240" w:lineRule="auto"/>
    </w:pPr>
  </w:style>
  <w:style w:type="paragraph" w:styleId="ListeParagraf">
    <w:name w:val="List Paragraph"/>
    <w:basedOn w:val="Normal"/>
    <w:uiPriority w:val="34"/>
    <w:qFormat/>
    <w:rsid w:val="00BA651F"/>
    <w:pPr>
      <w:ind w:left="720"/>
      <w:contextualSpacing/>
    </w:pPr>
  </w:style>
  <w:style w:type="table" w:styleId="TabloKlavuzu">
    <w:name w:val="Table Grid"/>
    <w:basedOn w:val="NormalTablo"/>
    <w:uiPriority w:val="39"/>
    <w:rsid w:val="005854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yperlink" Target="https://www.istun.edu.tr/uploads/data/2023-03-20/2-%20Staj%20Ba&#351;vuru%20Formu.docx" TargetMode="External" Id="Rac58204700c6422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8F6C3BA15C039C409EE915E616884886" ma:contentTypeVersion="4" ma:contentTypeDescription="Yeni belge oluşturun." ma:contentTypeScope="" ma:versionID="97f6ac2298e9f237c95cd094dae99fb6">
  <xsd:schema xmlns:xsd="http://www.w3.org/2001/XMLSchema" xmlns:xs="http://www.w3.org/2001/XMLSchema" xmlns:p="http://schemas.microsoft.com/office/2006/metadata/properties" xmlns:ns2="3a8fdc98-2c6a-46e2-a117-a7d0f4e742fc" targetNamespace="http://schemas.microsoft.com/office/2006/metadata/properties" ma:root="true" ma:fieldsID="80eef22560b90bdf1806b7eb8fbe4fb7" ns2:_="">
    <xsd:import namespace="3a8fdc98-2c6a-46e2-a117-a7d0f4e742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fdc98-2c6a-46e2-a117-a7d0f4e7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C991D1-318B-4059-84B3-8B9AC0E8BEAE}">
  <ds:schemaRefs>
    <ds:schemaRef ds:uri="http://schemas.microsoft.com/sharepoint/v3/contenttype/forms"/>
  </ds:schemaRefs>
</ds:datastoreItem>
</file>

<file path=customXml/itemProps2.xml><?xml version="1.0" encoding="utf-8"?>
<ds:datastoreItem xmlns:ds="http://schemas.openxmlformats.org/officeDocument/2006/customXml" ds:itemID="{E14A5939-2FF5-472C-8FD7-04137612D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8fdc98-2c6a-46e2-a117-a7d0f4e74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Enes Dağlı</dc:creator>
  <keywords/>
  <dc:description/>
  <lastModifiedBy>Hakan Serbest</lastModifiedBy>
  <revision>10</revision>
  <dcterms:created xsi:type="dcterms:W3CDTF">2023-06-02T18:32:00.0000000Z</dcterms:created>
  <dcterms:modified xsi:type="dcterms:W3CDTF">2024-04-26T08:21:46.0233191Z</dcterms:modified>
  <dc:language>tr-TR</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b845217b05fb76b78fc909386060bf81df62031ca052df2d609e8339f8b2054b</vt:lpwstr>
  </property>
</Properties>
</file>